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3F7" w:rsidRDefault="00994816" w:rsidP="00994816">
      <w:pPr>
        <w:pStyle w:val="KonuBal"/>
        <w:jc w:val="center"/>
      </w:pPr>
      <w:r>
        <w:rPr>
          <w:noProof/>
          <w:lang w:eastAsia="tr-TR"/>
        </w:rPr>
        <w:drawing>
          <wp:inline distT="0" distB="0" distL="0" distR="0">
            <wp:extent cx="1524000" cy="676275"/>
            <wp:effectExtent l="0" t="0" r="0" b="9525"/>
            <wp:docPr id="1" name="Resim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00"/>
                    <a:stretch/>
                  </pic:blipFill>
                  <pic:spPr bwMode="auto">
                    <a:xfrm>
                      <a:off x="0" y="0"/>
                      <a:ext cx="1524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816" w:rsidRDefault="00CA4708" w:rsidP="00994816">
      <w:pPr>
        <w:pStyle w:val="KonuBal"/>
        <w:jc w:val="center"/>
        <w:rPr>
          <w:b/>
        </w:rPr>
      </w:pPr>
      <w:r>
        <w:rPr>
          <w:b/>
        </w:rPr>
        <w:t>Değer Kaybı Talebini Nasıl Yapacağım?</w:t>
      </w:r>
    </w:p>
    <w:p w:rsidR="00994816" w:rsidRDefault="00994816" w:rsidP="00994816"/>
    <w:p w:rsidR="00CA4708" w:rsidRDefault="00BA16BE" w:rsidP="00994816">
      <w:pPr>
        <w:pStyle w:val="ListeParagraf"/>
        <w:numPr>
          <w:ilvl w:val="0"/>
          <w:numId w:val="1"/>
        </w:numPr>
      </w:pPr>
      <w:hyperlink r:id="rId6" w:history="1">
        <w:r w:rsidR="00994816" w:rsidRPr="00D653AA">
          <w:rPr>
            <w:rStyle w:val="Kpr"/>
          </w:rPr>
          <w:t>www.degerkaybi.online</w:t>
        </w:r>
      </w:hyperlink>
      <w:r w:rsidR="00994816">
        <w:t xml:space="preserve"> adresinden sisteme </w:t>
      </w:r>
      <w:r w:rsidR="00CA4708">
        <w:t>erişim sağlanır</w:t>
      </w:r>
      <w:r w:rsidR="00994816">
        <w:t xml:space="preserve">. </w:t>
      </w:r>
    </w:p>
    <w:p w:rsidR="00CA4708" w:rsidRDefault="00CA4708" w:rsidP="00CA4708">
      <w:pPr>
        <w:pStyle w:val="ListeParagraf"/>
      </w:pPr>
      <w:r>
        <w:t>“Kayıt Ol” butonuna tıklay</w:t>
      </w:r>
      <w:r>
        <w:t>arak yeni üyelik formu doldurulur.</w:t>
      </w:r>
    </w:p>
    <w:p w:rsidR="00994816" w:rsidRDefault="00994816" w:rsidP="00994816">
      <w:pPr>
        <w:pStyle w:val="ListeParagraf"/>
      </w:pPr>
    </w:p>
    <w:p w:rsidR="00994816" w:rsidRDefault="00994816" w:rsidP="00994816">
      <w:pPr>
        <w:pStyle w:val="ListeParagraf"/>
      </w:pPr>
      <w:r w:rsidRPr="00994816">
        <w:rPr>
          <w:noProof/>
          <w:lang w:eastAsia="tr-TR"/>
        </w:rPr>
        <w:drawing>
          <wp:inline distT="0" distB="0" distL="0" distR="0" wp14:anchorId="52D03787" wp14:editId="18EF13A2">
            <wp:extent cx="5760720" cy="3355340"/>
            <wp:effectExtent l="0" t="0" r="0" b="0"/>
            <wp:docPr id="5" name="Resim 5" descr="C:\Users\umit.yavuz\Desktop\Ekranlar\ekra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it.yavuz\Desktop\Ekranlar\ekran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16" w:rsidRDefault="00994816" w:rsidP="00994816">
      <w:pPr>
        <w:pStyle w:val="ListeParagraf"/>
      </w:pPr>
      <w:r w:rsidRPr="00994816">
        <w:rPr>
          <w:noProof/>
          <w:lang w:eastAsia="tr-TR"/>
        </w:rPr>
        <w:drawing>
          <wp:inline distT="0" distB="0" distL="0" distR="0" wp14:anchorId="4BDBA19B" wp14:editId="43D3A1B5">
            <wp:extent cx="5760720" cy="4262120"/>
            <wp:effectExtent l="0" t="0" r="0" b="5080"/>
            <wp:docPr id="3" name="Resim 3" descr="C:\Users\umit.yavuz\Desktop\Ekranlar\ekr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it.yavuz\Desktop\Ekranlar\ekran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16" w:rsidRDefault="00994816" w:rsidP="00994816"/>
    <w:p w:rsidR="00994816" w:rsidRDefault="00994816" w:rsidP="00994816"/>
    <w:p w:rsidR="00994816" w:rsidRDefault="00CA4708" w:rsidP="00994816">
      <w:pPr>
        <w:pStyle w:val="ListeParagraf"/>
        <w:numPr>
          <w:ilvl w:val="0"/>
          <w:numId w:val="1"/>
        </w:numPr>
      </w:pPr>
      <w:r>
        <w:lastRenderedPageBreak/>
        <w:t>G</w:t>
      </w:r>
      <w:r w:rsidR="00994816">
        <w:t>iriş ekranından s</w:t>
      </w:r>
      <w:r>
        <w:t xml:space="preserve">istemde oluşturulan </w:t>
      </w:r>
      <w:r w:rsidR="00994816">
        <w:t>kullanıcı a</w:t>
      </w:r>
      <w:r>
        <w:t>dı ve şifre ile giriş yapılır.</w:t>
      </w:r>
    </w:p>
    <w:p w:rsidR="00994816" w:rsidRDefault="00994816" w:rsidP="00994816">
      <w:pPr>
        <w:pStyle w:val="ListeParagraf"/>
      </w:pPr>
    </w:p>
    <w:p w:rsidR="00994816" w:rsidRPr="00CA4708" w:rsidRDefault="00994816" w:rsidP="00994816">
      <w:pPr>
        <w:pStyle w:val="ListeParagraf"/>
        <w:rPr>
          <w:b/>
        </w:rPr>
      </w:pPr>
      <w:r w:rsidRPr="00CA4708">
        <w:rPr>
          <w:b/>
          <w:noProof/>
          <w:lang w:eastAsia="tr-TR"/>
        </w:rPr>
        <w:drawing>
          <wp:inline distT="0" distB="0" distL="0" distR="0">
            <wp:extent cx="5334000" cy="3942916"/>
            <wp:effectExtent l="0" t="0" r="0" b="635"/>
            <wp:docPr id="4" name="Resim 4" descr="C:\Users\umit.yavuz\Desktop\Ekranlar\ekra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it.yavuz\Desktop\Ekranlar\ekran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57" cy="39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816" w:rsidRDefault="00994816" w:rsidP="00994816">
      <w:pPr>
        <w:pStyle w:val="ListeParagraf"/>
      </w:pPr>
    </w:p>
    <w:p w:rsidR="00994816" w:rsidRDefault="00CA4708" w:rsidP="00EF053D">
      <w:pPr>
        <w:pStyle w:val="ListeParagraf"/>
        <w:numPr>
          <w:ilvl w:val="0"/>
          <w:numId w:val="1"/>
        </w:numPr>
      </w:pPr>
      <w:r>
        <w:t>Giriş</w:t>
      </w:r>
      <w:r w:rsidR="00EF053D">
        <w:t xml:space="preserve"> yapıldıktan sonra ekrana gelen “Başvuru İşlemleri” menüsünde kullanıcı yeni bir değer kaybı tespiti için başvuru yapabilir veya başvurularım başlığından mevcut başvurularına ulaşabilir.</w:t>
      </w:r>
    </w:p>
    <w:p w:rsidR="00EF053D" w:rsidRDefault="00EF053D" w:rsidP="00EF053D">
      <w:pPr>
        <w:pStyle w:val="ListeParagraf"/>
      </w:pPr>
      <w:r w:rsidRPr="00EF053D">
        <w:rPr>
          <w:noProof/>
          <w:lang w:eastAsia="tr-TR"/>
        </w:rPr>
        <w:drawing>
          <wp:inline distT="0" distB="0" distL="0" distR="0">
            <wp:extent cx="5343525" cy="3312795"/>
            <wp:effectExtent l="0" t="0" r="9525" b="1905"/>
            <wp:docPr id="6" name="Resim 6" descr="C:\Users\umit.yavuz\Desktop\Ekranlar\ekra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it.yavuz\Desktop\Ekranlar\ekran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53" cy="33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3D" w:rsidRDefault="00EF053D" w:rsidP="00EF053D">
      <w:pPr>
        <w:pStyle w:val="ListeParagraf"/>
        <w:numPr>
          <w:ilvl w:val="0"/>
          <w:numId w:val="1"/>
        </w:numPr>
      </w:pPr>
      <w:r>
        <w:t xml:space="preserve">Yeni başvuru ekranı 5 + 1 adımdan oluşmaktadır. 5 adımda kullanıcı talebine ilişkin bilgileri ilgili alanlara girecektir. Onay adımından sonra ödeme ekranı devreye girecektir. </w:t>
      </w:r>
      <w:r w:rsidR="00CA4708">
        <w:t>E</w:t>
      </w:r>
      <w:r>
        <w:t xml:space="preserve">ğer talep aşamasında kredi kartı ile ödeme seçeneğini </w:t>
      </w:r>
      <w:r w:rsidR="00CA4708">
        <w:t>seçtiyseniz</w:t>
      </w:r>
      <w:r>
        <w:t xml:space="preserve"> </w:t>
      </w:r>
      <w:proofErr w:type="gramStart"/>
      <w:r>
        <w:t>online</w:t>
      </w:r>
      <w:proofErr w:type="gramEnd"/>
      <w:r>
        <w:t xml:space="preserve"> ödeme ekranı gelecektir. </w:t>
      </w:r>
      <w:r w:rsidR="00CA4708">
        <w:t>H</w:t>
      </w:r>
      <w:r>
        <w:t xml:space="preserve">avale yolu ile ödemeyi tercih </w:t>
      </w:r>
      <w:r w:rsidR="00CA4708">
        <w:t>ettiyseniz</w:t>
      </w:r>
      <w:r>
        <w:t xml:space="preserve"> </w:t>
      </w:r>
      <w:r w:rsidR="00CA4708">
        <w:t xml:space="preserve">talebiniz </w:t>
      </w:r>
      <w:r>
        <w:t xml:space="preserve">başvurularım ekranında ödeme bekleyen durumunda olacaktır. </w:t>
      </w:r>
      <w:r w:rsidR="00CA4708">
        <w:t>B</w:t>
      </w:r>
      <w:r>
        <w:t xml:space="preserve">u ekranda ödemesine ilişkin banka havalesi </w:t>
      </w:r>
      <w:proofErr w:type="gramStart"/>
      <w:r>
        <w:t>dekontunu</w:t>
      </w:r>
      <w:proofErr w:type="gramEnd"/>
      <w:r>
        <w:t xml:space="preserve"> sisteme yükleyerek süreci devam ettirebilir veya daha önce havale seçtiği talep için kredi kartı ile ödeme </w:t>
      </w:r>
      <w:r w:rsidR="00CA4708">
        <w:t>yapabilirsiniz</w:t>
      </w:r>
      <w:r>
        <w:t>.</w:t>
      </w:r>
    </w:p>
    <w:p w:rsidR="00EF053D" w:rsidRDefault="00EF053D" w:rsidP="00EF053D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634CD194" wp14:editId="452C2D8B">
            <wp:extent cx="5760720" cy="32270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53D" w:rsidRDefault="00EF053D" w:rsidP="00EF053D">
      <w:pPr>
        <w:pStyle w:val="ListeParagraf"/>
      </w:pPr>
    </w:p>
    <w:p w:rsidR="00EF053D" w:rsidRDefault="00EF053D" w:rsidP="00EF053D">
      <w:pPr>
        <w:pStyle w:val="ListeParagraf"/>
      </w:pPr>
      <w:r w:rsidRPr="00EF053D">
        <w:rPr>
          <w:noProof/>
          <w:lang w:eastAsia="tr-TR"/>
        </w:rPr>
        <w:drawing>
          <wp:inline distT="0" distB="0" distL="0" distR="0">
            <wp:extent cx="5760720" cy="4530081"/>
            <wp:effectExtent l="0" t="0" r="0" b="4445"/>
            <wp:docPr id="8" name="Resim 8" descr="C:\Users\umit.yavuz\Desktop\Ekranlar\ekra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it.yavuz\Desktop\Ekranlar\ekran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3D" w:rsidRDefault="00EF053D" w:rsidP="00EF053D">
      <w:pPr>
        <w:pStyle w:val="ListeParagraf"/>
      </w:pPr>
      <w:r w:rsidRPr="00EF053D">
        <w:rPr>
          <w:noProof/>
          <w:lang w:eastAsia="tr-TR"/>
        </w:rPr>
        <w:drawing>
          <wp:inline distT="0" distB="0" distL="0" distR="0">
            <wp:extent cx="5485321" cy="2286000"/>
            <wp:effectExtent l="0" t="0" r="1270" b="0"/>
            <wp:docPr id="9" name="Resim 9" descr="C:\Users\umit.yavuz\Desktop\Ekranlar\ekran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mit.yavuz\Desktop\Ekranlar\ekran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21" cy="22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3D" w:rsidRDefault="00EF053D" w:rsidP="00EF053D">
      <w:pPr>
        <w:pStyle w:val="ListeParagraf"/>
        <w:numPr>
          <w:ilvl w:val="0"/>
          <w:numId w:val="1"/>
        </w:numPr>
      </w:pPr>
      <w:r>
        <w:lastRenderedPageBreak/>
        <w:t xml:space="preserve">Ödemesi kredi kartı ile yapılan talep direkt olarak </w:t>
      </w:r>
      <w:proofErr w:type="gramStart"/>
      <w:r>
        <w:t>eksper</w:t>
      </w:r>
      <w:proofErr w:type="gramEnd"/>
      <w:r>
        <w:t xml:space="preserve"> onayına gider bu aşamada </w:t>
      </w:r>
      <w:r w:rsidR="00CA4708">
        <w:t>talebinizin</w:t>
      </w:r>
      <w:r>
        <w:t xml:space="preserve"> hangi eksperde olduğunu göremez</w:t>
      </w:r>
      <w:r w:rsidR="00CA4708">
        <w:t>siniz</w:t>
      </w:r>
      <w:r>
        <w:t xml:space="preserve">. Eğer </w:t>
      </w:r>
      <w:r w:rsidR="00CA4708">
        <w:t>talebinize</w:t>
      </w:r>
      <w:r>
        <w:t xml:space="preserve"> ilişkin ödemeyi havale yolu ile </w:t>
      </w:r>
      <w:r w:rsidR="00CA4708">
        <w:t>yaptıysanız</w:t>
      </w:r>
      <w:r>
        <w:t xml:space="preserve"> ve dekont</w:t>
      </w:r>
      <w:r w:rsidR="00CA4708">
        <w:t>u</w:t>
      </w:r>
      <w:r>
        <w:t xml:space="preserve"> yüklerse</w:t>
      </w:r>
      <w:r w:rsidR="00CA4708">
        <w:t>niz</w:t>
      </w:r>
      <w:r>
        <w:t xml:space="preserve"> talebi</w:t>
      </w:r>
      <w:r w:rsidR="00CA4708">
        <w:t>niz</w:t>
      </w:r>
      <w:r>
        <w:t xml:space="preserve"> </w:t>
      </w:r>
      <w:proofErr w:type="gramStart"/>
      <w:r>
        <w:t>dekont</w:t>
      </w:r>
      <w:proofErr w:type="gramEnd"/>
      <w:r>
        <w:t xml:space="preserve"> yükleme sonrasında Ödeme Onayı aşamasına gider. Ödeme onayı SEDEV tarafından verildiği durumda </w:t>
      </w:r>
      <w:proofErr w:type="gramStart"/>
      <w:r>
        <w:t>eksper</w:t>
      </w:r>
      <w:proofErr w:type="gramEnd"/>
      <w:r>
        <w:t xml:space="preserve"> atanır ve onayına düşer. Eksper talebi onayladığında </w:t>
      </w:r>
      <w:proofErr w:type="gramStart"/>
      <w:r>
        <w:t>eksper</w:t>
      </w:r>
      <w:proofErr w:type="gramEnd"/>
      <w:r>
        <w:t xml:space="preserve"> bilgileri mail ile </w:t>
      </w:r>
      <w:r w:rsidR="00CA4708">
        <w:t>tarafınıza gönderilir aynı zamanda talebinizi</w:t>
      </w:r>
      <w:r>
        <w:t xml:space="preserve"> d</w:t>
      </w:r>
      <w:r w:rsidR="00CA4708">
        <w:t>etay ekranında görüntüleyebilirsiniz.</w:t>
      </w:r>
    </w:p>
    <w:p w:rsidR="00BA16BE" w:rsidRDefault="00BA16BE" w:rsidP="00BA16BE"/>
    <w:p w:rsidR="00EF053D" w:rsidRDefault="00B24FE4" w:rsidP="00EF053D">
      <w:pPr>
        <w:pStyle w:val="ListeParagraf"/>
      </w:pPr>
      <w:r w:rsidRPr="00B24FE4">
        <w:rPr>
          <w:noProof/>
          <w:lang w:eastAsia="tr-TR"/>
        </w:rPr>
        <w:drawing>
          <wp:inline distT="0" distB="0" distL="0" distR="0">
            <wp:extent cx="5760720" cy="3328961"/>
            <wp:effectExtent l="0" t="0" r="0" b="5080"/>
            <wp:docPr id="10" name="Resim 10" descr="C:\Users\umit.yavuz\Desktop\Ekranlar\ekra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it.yavuz\Desktop\Ekranlar\ekran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FE4" w:rsidRDefault="00B24FE4" w:rsidP="00EF053D">
      <w:pPr>
        <w:pStyle w:val="ListeParagraf"/>
      </w:pPr>
      <w:r w:rsidRPr="00B24FE4">
        <w:rPr>
          <w:noProof/>
          <w:lang w:eastAsia="tr-TR"/>
        </w:rPr>
        <w:drawing>
          <wp:inline distT="0" distB="0" distL="0" distR="0">
            <wp:extent cx="5715000" cy="3418205"/>
            <wp:effectExtent l="0" t="0" r="0" b="0"/>
            <wp:docPr id="11" name="Resim 11" descr="C:\Users\umit.yavuz\Desktop\Ekranlar\ekran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it.yavuz\Desktop\Ekranlar\ekran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38" cy="34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A16BE" w:rsidRDefault="00BA16BE" w:rsidP="00EF053D">
      <w:pPr>
        <w:pStyle w:val="ListeParagraf"/>
      </w:pPr>
    </w:p>
    <w:p w:rsidR="00B24FE4" w:rsidRDefault="00B24FE4" w:rsidP="00B24FE4">
      <w:pPr>
        <w:pStyle w:val="ListeParagraf"/>
        <w:numPr>
          <w:ilvl w:val="0"/>
          <w:numId w:val="1"/>
        </w:numPr>
      </w:pPr>
      <w:r>
        <w:t xml:space="preserve">Eksper tarafından hazırlanan değer kaybı raporu sistemde “Eksper Raporu Tamamlandı” başlığında görüntülenebilir bu ekranda Rapor Görüntüle butonuna basarak </w:t>
      </w:r>
      <w:proofErr w:type="gramStart"/>
      <w:r>
        <w:t>eksper</w:t>
      </w:r>
      <w:proofErr w:type="gramEnd"/>
      <w:r>
        <w:t xml:space="preserve"> tarafından hazırlanan raporu görüntüleyebilir </w:t>
      </w:r>
      <w:r w:rsidR="00BA16BE">
        <w:t xml:space="preserve">ödemesini yaptıktan sonra (Ekspere ödenecek rapor ücreti) </w:t>
      </w:r>
      <w:r>
        <w:t>çıktı alabilir veya elektronik ortamd</w:t>
      </w:r>
      <w:r w:rsidR="00CA4708">
        <w:t>a saklamak üzere kayıt edebilirsiniz.</w:t>
      </w:r>
    </w:p>
    <w:p w:rsidR="00BA16BE" w:rsidRDefault="00BA16BE" w:rsidP="00BA16BE">
      <w:pPr>
        <w:pStyle w:val="ListeParagraf"/>
      </w:pPr>
      <w:bookmarkStart w:id="0" w:name="_GoBack"/>
      <w:bookmarkEnd w:id="0"/>
    </w:p>
    <w:p w:rsidR="00B24FE4" w:rsidRDefault="00B24FE4" w:rsidP="00B24FE4">
      <w:pPr>
        <w:pStyle w:val="ListeParagraf"/>
      </w:pPr>
      <w:r w:rsidRPr="00B24FE4">
        <w:rPr>
          <w:noProof/>
          <w:lang w:eastAsia="tr-TR"/>
        </w:rPr>
        <w:drawing>
          <wp:inline distT="0" distB="0" distL="0" distR="0">
            <wp:extent cx="5760720" cy="3191684"/>
            <wp:effectExtent l="0" t="0" r="0" b="8890"/>
            <wp:docPr id="12" name="Resim 12" descr="C:\Users\umit.yavuz\Desktop\Ekranlar\ekran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it.yavuz\Desktop\Ekranlar\ekran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BE" w:rsidRDefault="00BA16BE" w:rsidP="00B24FE4">
      <w:pPr>
        <w:pStyle w:val="ListeParagraf"/>
      </w:pPr>
    </w:p>
    <w:p w:rsidR="00BA16BE" w:rsidRDefault="00BA16BE" w:rsidP="00B24FE4">
      <w:pPr>
        <w:pStyle w:val="ListeParagraf"/>
      </w:pPr>
    </w:p>
    <w:p w:rsidR="00B24FE4" w:rsidRPr="00994816" w:rsidRDefault="00B24FE4" w:rsidP="00B24FE4">
      <w:pPr>
        <w:pStyle w:val="ListeParagraf"/>
      </w:pPr>
      <w:r w:rsidRPr="00B24FE4">
        <w:rPr>
          <w:noProof/>
          <w:lang w:eastAsia="tr-TR"/>
        </w:rPr>
        <w:drawing>
          <wp:inline distT="0" distB="0" distL="0" distR="0">
            <wp:extent cx="5760720" cy="3360006"/>
            <wp:effectExtent l="0" t="0" r="0" b="0"/>
            <wp:docPr id="13" name="Resim 13" descr="C:\Users\umit.yavuz\Desktop\Ekranlar\ekran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mit.yavuz\Desktop\Ekranlar\ekran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FE4" w:rsidRPr="00994816" w:rsidSect="00B24FE4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90BAE"/>
    <w:multiLevelType w:val="hybridMultilevel"/>
    <w:tmpl w:val="57421BAA"/>
    <w:lvl w:ilvl="0" w:tplc="A8182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393"/>
    <w:rsid w:val="00700393"/>
    <w:rsid w:val="00994816"/>
    <w:rsid w:val="00B24FE4"/>
    <w:rsid w:val="00BA16BE"/>
    <w:rsid w:val="00CA4708"/>
    <w:rsid w:val="00EF053D"/>
    <w:rsid w:val="00F1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B7CF32-6A32-4C3C-98D6-F44D0EDE0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9948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94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34"/>
    <w:qFormat/>
    <w:rsid w:val="00994816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9948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degerkaybi.onlin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Ümit Yavuz</dc:creator>
  <cp:keywords/>
  <dc:description/>
  <cp:lastModifiedBy>Timur Turan</cp:lastModifiedBy>
  <cp:revision>3</cp:revision>
  <dcterms:created xsi:type="dcterms:W3CDTF">2016-01-28T15:38:00Z</dcterms:created>
  <dcterms:modified xsi:type="dcterms:W3CDTF">2016-01-28T17:55:00Z</dcterms:modified>
</cp:coreProperties>
</file>